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10DE" w14:textId="77777777" w:rsidR="00AE6FA1" w:rsidRPr="00446059" w:rsidRDefault="00A039BE" w:rsidP="002D0ABA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Ciljevi realizacije sadržaja u produženom boravku u skladu su s općim ciljevima osnovnog obrazovanja: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</w:p>
    <w:p w14:paraId="15CC0D49" w14:textId="77777777" w:rsidR="00A039BE" w:rsidRPr="00446059" w:rsidRDefault="007F06E8" w:rsidP="002D0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A039BE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mogućiti djetetu pun život i otkriti njegove/njezine pune potencijale kao jedinstvene osobe</w:t>
      </w:r>
    </w:p>
    <w:p w14:paraId="50266DEE" w14:textId="398FB38D" w:rsidR="00A039BE" w:rsidRPr="00446059" w:rsidRDefault="007F06E8" w:rsidP="002D0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A039BE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mogućiti djetetu njegov/njezin razvoj kao socijalnog bića kroz život i sura</w:t>
      </w:r>
      <w:r w:rsidR="0095280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d</w:t>
      </w:r>
      <w:r w:rsidR="00A039BE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nju s osta</w:t>
      </w:r>
      <w:r w:rsidR="0095280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lima kako bi doprinijela/doprin</w:t>
      </w:r>
      <w:r w:rsidR="00FD1514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</w:t>
      </w:r>
      <w:r w:rsidR="0095280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A039BE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dobru u društvu</w:t>
      </w:r>
    </w:p>
    <w:p w14:paraId="6D541714" w14:textId="77777777" w:rsidR="00A039BE" w:rsidRPr="00446059" w:rsidRDefault="007F06E8" w:rsidP="002D0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A039BE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ripremiti dijete za daljnje obrazovanje i cjeloživotno učenje</w:t>
      </w:r>
    </w:p>
    <w:p w14:paraId="4E064F61" w14:textId="77777777" w:rsidR="00A039BE" w:rsidRPr="00446059" w:rsidRDefault="00A039BE" w:rsidP="002D0ABA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Specifični ciljevi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:</w:t>
      </w:r>
    </w:p>
    <w:p w14:paraId="6320127B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otpun i harmoničan razvoj djeteta</w:t>
      </w:r>
    </w:p>
    <w:p w14:paraId="6071D525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v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ažnost isticanja individualnih različitosti (svako dijete je jedinstveno; osigurava mu se razvoj svih potencijala)</w:t>
      </w:r>
    </w:p>
    <w:p w14:paraId="0A0ACBD4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f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okusiranje na učenje (ističe se važnost onoga što dijete uči i procesa kojim usvaja znanja)</w:t>
      </w:r>
    </w:p>
    <w:p w14:paraId="5B3A4042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zmjena mnogobrojnih pristupa učenju</w:t>
      </w:r>
    </w:p>
    <w:p w14:paraId="64BFFF50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u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čenika se nastoji osposobiti za samostalno učenje</w:t>
      </w:r>
    </w:p>
    <w:p w14:paraId="34B28A03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stiče se radost učenja i potiče motiviranost za učenje</w:t>
      </w:r>
    </w:p>
    <w:p w14:paraId="406568C9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svijestiti važnost učenja i potiče motiviranost za učenje</w:t>
      </w:r>
    </w:p>
    <w:p w14:paraId="0D71BCBE" w14:textId="77777777" w:rsidR="00AE2E46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AE2E46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svijestiti važnost učenja temeljenog na okruženju</w:t>
      </w:r>
    </w:p>
    <w:p w14:paraId="5F6270B4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ismenost (jezična i matematička)</w:t>
      </w:r>
    </w:p>
    <w:p w14:paraId="5E8AA59F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azvoj osjećaja za hrvatski indentitet</w:t>
      </w:r>
    </w:p>
    <w:p w14:paraId="0800A4C0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luralizam, poštivanje različitosti i važnost tolerancije</w:t>
      </w:r>
    </w:p>
    <w:p w14:paraId="1BBD0104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f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unkcioniranje kurikuluma u odnosu na jednakost i korektnost pristupa u obrazovanju</w:t>
      </w:r>
    </w:p>
    <w:p w14:paraId="3CDCB0D3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artnerstvo u obrazovanju</w:t>
      </w:r>
    </w:p>
    <w:p w14:paraId="7978553B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u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loga tehnologije u obrazovanju</w:t>
      </w:r>
    </w:p>
    <w:p w14:paraId="186ABCAF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t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emeljna uloga obrazovanja u ranom djetinjstvu</w:t>
      </w:r>
    </w:p>
    <w:p w14:paraId="51D54FFA" w14:textId="77777777" w:rsidR="002D0ABA" w:rsidRPr="00446059" w:rsidRDefault="007F06E8" w:rsidP="002D0A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o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lakšavanje prijelaza iz nižih u više razrede osnovnog obrazovanja</w:t>
      </w:r>
    </w:p>
    <w:p w14:paraId="7F6A11D1" w14:textId="77777777" w:rsidR="00ED6DBC" w:rsidRPr="00446059" w:rsidRDefault="007F06E8" w:rsidP="006A5B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u</w:t>
      </w:r>
      <w:r w:rsidR="002D0ABA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loga rada u produženom boravku u postavljanju uzorka za cjeloživotno učenje</w:t>
      </w:r>
    </w:p>
    <w:p w14:paraId="233A83A0" w14:textId="77777777" w:rsidR="00FC6360" w:rsidRDefault="00FC6360" w:rsidP="00FC6360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</w:p>
    <w:p w14:paraId="16D85EFA" w14:textId="77777777" w:rsidR="00FC6360" w:rsidRPr="00FC6360" w:rsidRDefault="00FC6360" w:rsidP="00FC6360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</w:p>
    <w:p w14:paraId="05C06C19" w14:textId="77777777" w:rsidR="00821A3A" w:rsidRDefault="00821A3A" w:rsidP="006A5B25">
      <w:pPr>
        <w:jc w:val="center"/>
        <w:rPr>
          <w:color w:val="C45911" w:themeColor="accent2" w:themeShade="BF"/>
        </w:rPr>
      </w:pPr>
      <w:r w:rsidRPr="00821A3A">
        <w:rPr>
          <w:color w:val="C45911" w:themeColor="accent2" w:themeShade="BF"/>
        </w:rPr>
        <w:t xml:space="preserve">          </w:t>
      </w:r>
      <w:r w:rsidR="00ED6DBC" w:rsidRPr="00821A3A">
        <w:rPr>
          <w:noProof/>
          <w:color w:val="C45911" w:themeColor="accent2" w:themeShade="BF"/>
          <w:lang w:val="en-GB" w:eastAsia="en-GB"/>
        </w:rPr>
        <w:drawing>
          <wp:inline distT="0" distB="0" distL="0" distR="0" wp14:anchorId="21377F5D" wp14:editId="691DE966">
            <wp:extent cx="2011680" cy="1450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FB54D" w14:textId="77777777" w:rsidR="00FC6360" w:rsidRPr="00821A3A" w:rsidRDefault="00FC6360" w:rsidP="006A5B25">
      <w:pPr>
        <w:jc w:val="center"/>
        <w:rPr>
          <w:color w:val="C45911" w:themeColor="accent2" w:themeShade="BF"/>
        </w:rPr>
      </w:pPr>
    </w:p>
    <w:p w14:paraId="09DB29FC" w14:textId="77777777" w:rsidR="002D0ABA" w:rsidRPr="00821A3A" w:rsidRDefault="00821A3A" w:rsidP="00821A3A">
      <w:pPr>
        <w:jc w:val="center"/>
        <w:rPr>
          <w:color w:val="C45911" w:themeColor="accent2" w:themeShade="BF"/>
        </w:rPr>
      </w:pPr>
      <w:r w:rsidRPr="00821A3A">
        <w:rPr>
          <w:noProof/>
          <w:color w:val="C45911" w:themeColor="accent2" w:themeShade="BF"/>
          <w:lang w:val="en-GB" w:eastAsia="en-GB"/>
        </w:rPr>
        <w:drawing>
          <wp:inline distT="0" distB="0" distL="0" distR="0" wp14:anchorId="3B8FED5C" wp14:editId="1B91AD34">
            <wp:extent cx="2664460" cy="1132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850" w14:textId="77777777" w:rsidR="00821A3A" w:rsidRPr="00821A3A" w:rsidRDefault="00821A3A" w:rsidP="00821A3A">
      <w:pPr>
        <w:jc w:val="center"/>
        <w:rPr>
          <w:color w:val="C45911" w:themeColor="accent2" w:themeShade="BF"/>
        </w:rPr>
      </w:pPr>
    </w:p>
    <w:p w14:paraId="1D3C8EA5" w14:textId="208B0DB9" w:rsidR="00821A3A" w:rsidRPr="00446059" w:rsidRDefault="00821A3A" w:rsidP="006A5B2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 xml:space="preserve">OSNOVNA ŠKOLA </w:t>
      </w:r>
      <w:r w:rsidR="00DE28E0"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PRIVLAKA</w:t>
      </w:r>
    </w:p>
    <w:p w14:paraId="373911A8" w14:textId="61D839EB" w:rsidR="00821A3A" w:rsidRPr="00446059" w:rsidRDefault="00DE28E0" w:rsidP="006A5B2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IVANA PAVLA II 53</w:t>
      </w:r>
    </w:p>
    <w:p w14:paraId="236718F9" w14:textId="51DF691D" w:rsidR="00821A3A" w:rsidRPr="00446059" w:rsidRDefault="00DE28E0" w:rsidP="006A5B2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23233 PRIVLAKA</w:t>
      </w:r>
      <w:r w:rsidR="006A5B25"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br/>
      </w:r>
      <w:r w:rsidR="006A5B25"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br/>
      </w:r>
      <w:r w:rsidR="006A5B25" w:rsidRPr="0044605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br/>
      </w:r>
    </w:p>
    <w:p w14:paraId="4535D21D" w14:textId="77777777" w:rsidR="006A5B25" w:rsidRPr="00446059" w:rsidRDefault="006A5B25" w:rsidP="006A5B2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</w:p>
    <w:p w14:paraId="3CCA6B37" w14:textId="77777777" w:rsidR="00FC6360" w:rsidRPr="00446059" w:rsidRDefault="00FC6360" w:rsidP="00371AD7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</w:p>
    <w:p w14:paraId="3C7FFE2A" w14:textId="77777777" w:rsidR="006A5B25" w:rsidRPr="00446059" w:rsidRDefault="006A5B25" w:rsidP="006A5B2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</w:p>
    <w:p w14:paraId="15465B4A" w14:textId="12267827" w:rsidR="00821A3A" w:rsidRPr="00446059" w:rsidRDefault="00821A3A" w:rsidP="006A5B25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Telefon/telefax: </w:t>
      </w:r>
      <w:r w:rsidR="00446059"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023/3673-367</w:t>
      </w:r>
    </w:p>
    <w:p w14:paraId="4728EB0B" w14:textId="09B36F31" w:rsidR="00821A3A" w:rsidRPr="00446059" w:rsidRDefault="00821A3A" w:rsidP="006A5B25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Internet adresa: </w:t>
      </w:r>
      <w:r w:rsidR="00DE28E0" w:rsidRPr="00446059">
        <w:rPr>
          <w:rStyle w:val="Hyperlink"/>
          <w:rFonts w:ascii="Times New Roman" w:hAnsi="Times New Roman" w:cs="Times New Roman"/>
          <w:color w:val="2E74B5" w:themeColor="accent1" w:themeShade="BF"/>
          <w:sz w:val="20"/>
          <w:szCs w:val="20"/>
        </w:rPr>
        <w:t>www.os-privlaka.skole.hr</w:t>
      </w:r>
    </w:p>
    <w:p w14:paraId="07CDD194" w14:textId="09A34A3C" w:rsidR="00821A3A" w:rsidRPr="00446059" w:rsidRDefault="00821A3A" w:rsidP="006A5B25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E mail: </w:t>
      </w:r>
      <w:r w:rsidR="00DE28E0" w:rsidRPr="00446059">
        <w:rPr>
          <w:rStyle w:val="Hyperlink"/>
          <w:rFonts w:ascii="Times New Roman" w:hAnsi="Times New Roman" w:cs="Times New Roman"/>
          <w:color w:val="2E74B5" w:themeColor="accent1" w:themeShade="BF"/>
          <w:sz w:val="20"/>
          <w:szCs w:val="20"/>
        </w:rPr>
        <w:t>ured@os-privlaka.skole.hr</w:t>
      </w:r>
    </w:p>
    <w:p w14:paraId="7DEDC04D" w14:textId="77777777" w:rsidR="00821A3A" w:rsidRDefault="00821A3A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24F74A40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3DE851E4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149A6D19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035826B0" w14:textId="77777777" w:rsidR="00FC6360" w:rsidRDefault="00FC6360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67D0CFCE" w14:textId="77777777" w:rsidR="00FC6360" w:rsidRDefault="00FC6360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50C0EF92" w14:textId="77777777" w:rsidR="00821A3A" w:rsidRDefault="006A5B25" w:rsidP="006A5B25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ED7D31" w:themeColor="accent2"/>
          <w:sz w:val="20"/>
          <w:szCs w:val="20"/>
          <w:lang w:val="en-GB" w:eastAsia="en-GB"/>
        </w:rPr>
        <w:drawing>
          <wp:inline distT="0" distB="0" distL="0" distR="0" wp14:anchorId="3EAE6202" wp14:editId="42F2B075">
            <wp:extent cx="2664460" cy="883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zeni_boravak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96CC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48ACD305" w14:textId="77777777" w:rsidR="006A5B25" w:rsidRPr="001D7FA7" w:rsidRDefault="001D7FA7" w:rsidP="001D7FA7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0"/>
          <w:szCs w:val="20"/>
          <w:lang w:val="en-GB" w:eastAsia="en-GB"/>
        </w:rPr>
        <w:drawing>
          <wp:inline distT="0" distB="0" distL="0" distR="0" wp14:anchorId="73684826" wp14:editId="02A4DD3C">
            <wp:extent cx="2276475" cy="1317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lip-art-school-clipart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79" cy="132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4886" w14:textId="77777777" w:rsidR="006A5B25" w:rsidRPr="00446059" w:rsidRDefault="006A5B25" w:rsidP="006A5B25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OSNOVNA ŠKOLA</w:t>
      </w:r>
    </w:p>
    <w:p w14:paraId="09731121" w14:textId="112A27B8" w:rsidR="006A5B25" w:rsidRPr="00446059" w:rsidRDefault="00DE28E0" w:rsidP="006A5B25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PRIVLAKA</w:t>
      </w:r>
    </w:p>
    <w:p w14:paraId="1E64C74D" w14:textId="77777777" w:rsidR="006A5B25" w:rsidRPr="00446059" w:rsidRDefault="006A5B25" w:rsidP="006A5B25">
      <w:pPr>
        <w:jc w:val="right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</w:p>
    <w:p w14:paraId="1B3EA42D" w14:textId="77777777" w:rsidR="006A5B25" w:rsidRPr="00446059" w:rsidRDefault="006A5B25" w:rsidP="006A5B25">
      <w:pPr>
        <w:jc w:val="righ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Učimo kroz igru!</w:t>
      </w:r>
    </w:p>
    <w:p w14:paraId="4D2D0599" w14:textId="77777777" w:rsidR="007F06E8" w:rsidRPr="00446059" w:rsidRDefault="007F06E8" w:rsidP="00371AD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533CA1B6" w14:textId="77777777" w:rsidR="007F06E8" w:rsidRPr="00446059" w:rsidRDefault="007F06E8" w:rsidP="006A5B25">
      <w:pPr>
        <w:jc w:val="righ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5814A8DE" w14:textId="2784EE72" w:rsidR="007F06E8" w:rsidRPr="00446059" w:rsidRDefault="00DE28E0" w:rsidP="007F06E8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Listopad</w:t>
      </w:r>
      <w:r w:rsidR="00952806"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2023</w:t>
      </w:r>
      <w:r w:rsidR="007F06E8"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14:paraId="2B9F401D" w14:textId="77777777" w:rsidR="00FC6360" w:rsidRDefault="00FC6360" w:rsidP="007F06E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76B6EDB" w14:textId="77777777" w:rsidR="003C72DC" w:rsidRPr="00446059" w:rsidRDefault="00225D53" w:rsidP="00225D5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PRODUŽENI BORAVAK</w:t>
      </w:r>
    </w:p>
    <w:p w14:paraId="0F8884A1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Suvremeni način života sve većem broju roditelja nameće potrebu zbrinjavanja djeteta mlađe školske dobi koje nakon redovne nastave odlazi kući i bez nadzora provodi vrijeme do dolaska roditelja.</w:t>
      </w:r>
    </w:p>
    <w:p w14:paraId="0354C964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Škole time dobivaju novu i zahtjevniju ulogu koja od zaposlenika zahtijeva organiziraniju skrb za dijete tijekom cijelog dana. Produženi boravak, jedan je od modela kojim se mogu kvalitetno i sustavno riješiti navedeni problemi, osobito u urbanim sredinama. Nova uloga škole na taj će način biti maksimalno i racionalno iskorištena jer pruža nebrojene mogućnosti djelovanja u svrhu pravilnog razvoja i rasta svakog djeteta u kvalitetnu osobu.</w:t>
      </w:r>
    </w:p>
    <w:p w14:paraId="66BEBDF1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Rad u produženom boravku mnogo je drugačiji od klasične nastave, ali i cjelo</w:t>
      </w:r>
      <w:r w:rsidR="0044428B"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vitiji i bogatiji. Učiteljica </w:t>
      </w: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određuje vježbe i zadatke pomoću kojih provodi sate učenja. </w:t>
      </w:r>
    </w:p>
    <w:p w14:paraId="3E89C4BC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Cilj je naučiti djecu kako učiti, istraživati, proučavati, podučavati, pomagati. Rad u boravku snažno utječe na emocije učenika, sigurnost u sebe, samopoštovanje, povjerenje u prijatelje, suradnju, pomaganje, </w:t>
      </w:r>
      <w:r w:rsidR="00952806"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odgovornost, znatiželju, samovr</w:t>
      </w: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ednovanje, zdrav moral, osjećaj uspješnosti, snalažljivost, okretnost, pravo na pogrešku i prihvaćanje pogrešaka kod sebe i drugih.</w:t>
      </w:r>
    </w:p>
    <w:p w14:paraId="464D2648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U produženom boravku</w:t>
      </w:r>
      <w:r w:rsidR="00FC6360" w:rsidRPr="004460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povezuju se igra, učenje i rad</w:t>
      </w:r>
    </w:p>
    <w:p w14:paraId="18C264A9" w14:textId="77777777" w:rsidR="00225D53" w:rsidRPr="00446059" w:rsidRDefault="00225D53" w:rsidP="00225D53">
      <w:pPr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749C6C53" w14:textId="77777777" w:rsidR="00225D53" w:rsidRPr="00446059" w:rsidRDefault="00CB3CBA" w:rsidP="00CB3CB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0"/>
        </w:rPr>
      </w:pPr>
      <w:r w:rsidRPr="00446059">
        <w:rPr>
          <w:rFonts w:ascii="Times New Roman" w:hAnsi="Times New Roman" w:cs="Times New Roman"/>
          <w:b/>
          <w:color w:val="2E74B5" w:themeColor="accent1" w:themeShade="BF"/>
          <w:sz w:val="24"/>
          <w:szCs w:val="20"/>
        </w:rPr>
        <w:t>RASPORED RADA U PRODUŽENOM BORAVKU</w:t>
      </w:r>
    </w:p>
    <w:p w14:paraId="41D9358D" w14:textId="77777777" w:rsidR="00371AD7" w:rsidRPr="00446059" w:rsidRDefault="00371AD7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11:30 – 12:25 – Dolazak učenika u boravak i učenički odmor od nastave ( društvene igre, slikovnice, knjige, dječji tisak, razgovor)</w:t>
      </w:r>
    </w:p>
    <w:p w14:paraId="44E82D00" w14:textId="77777777" w:rsidR="00371AD7" w:rsidRPr="00446059" w:rsidRDefault="00371AD7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12:30 – 13:00 – Ručak  - učiteljica organizira pranje ruku, odlazak u blagovaonicu i smještaj djece. Tijekom objeda provodi odgojno–obrazovni rad usmjeren na primjereno ponašanje pri objedu i komunikaciju s drugima.</w:t>
      </w:r>
    </w:p>
    <w:p w14:paraId="1A133D7B" w14:textId="6972D666" w:rsidR="00371AD7" w:rsidRPr="00446059" w:rsidRDefault="00371AD7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 xml:space="preserve"> 13:00 – 14:30 – Pisanje zadaća, ponavljanje naučenog kroz igru, </w:t>
      </w:r>
      <w:r w:rsidR="0044428B"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grupni rad</w:t>
      </w:r>
      <w:r w:rsidR="005B1A8D"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 xml:space="preserve"> </w:t>
      </w:r>
      <w:r w:rsidR="00446059"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 xml:space="preserve">ili individualni rad uz kratke </w:t>
      </w:r>
      <w:r w:rsidR="0044428B"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pauze</w:t>
      </w:r>
    </w:p>
    <w:p w14:paraId="6F2A6169" w14:textId="77777777" w:rsidR="0044428B" w:rsidRPr="00446059" w:rsidRDefault="0044428B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14:30 – 15:</w:t>
      </w:r>
      <w:r w:rsidR="00276F85"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00</w:t>
      </w: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 xml:space="preserve"> – Slobodno vrijeme učenika za igru, ples, pjesmu, odmor</w:t>
      </w:r>
    </w:p>
    <w:p w14:paraId="47E7EF28" w14:textId="77777777" w:rsidR="00276F85" w:rsidRPr="00446059" w:rsidRDefault="00276F85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20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20"/>
        </w:rPr>
        <w:t>15:00 - Užina</w:t>
      </w:r>
    </w:p>
    <w:p w14:paraId="27CEAEAB" w14:textId="2D7DED34" w:rsidR="00CB3CBA" w:rsidRPr="00446059" w:rsidRDefault="0044428B" w:rsidP="00276F85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  <w:r w:rsidRPr="0044605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15:15 – 16:30 - Organizirano slobodno vrijeme učenika koje se ostvaruje kroz likovne radionice, sportske igre, ples, pjesmu, informatičke radionice, kreativno čitanje i pisanje i slično</w:t>
      </w:r>
      <w:r w:rsidR="009C50C0" w:rsidRPr="0044605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.</w:t>
      </w:r>
    </w:p>
    <w:p w14:paraId="68DC2C42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19AD3BD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0BB9EBDB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7699DD23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07C58AD8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06C2F26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159A4DE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371686E1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76414259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09B3DA7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E990A1C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702590DC" w14:textId="77777777" w:rsidR="00446059" w:rsidRPr="00446059" w:rsidRDefault="00446059" w:rsidP="00FC636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446059" w:rsidRPr="00446059" w:rsidSect="00122E6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05B9" w14:textId="77777777" w:rsidR="00BD6B67" w:rsidRDefault="00BD6B67" w:rsidP="00AE2E46">
      <w:pPr>
        <w:spacing w:after="0" w:line="240" w:lineRule="auto"/>
      </w:pPr>
      <w:r>
        <w:separator/>
      </w:r>
    </w:p>
  </w:endnote>
  <w:endnote w:type="continuationSeparator" w:id="0">
    <w:p w14:paraId="0D656413" w14:textId="77777777" w:rsidR="00BD6B67" w:rsidRDefault="00BD6B67" w:rsidP="00A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1159" w14:textId="77777777" w:rsidR="00BD6B67" w:rsidRDefault="00BD6B67" w:rsidP="00AE2E46">
      <w:pPr>
        <w:spacing w:after="0" w:line="240" w:lineRule="auto"/>
      </w:pPr>
      <w:r>
        <w:separator/>
      </w:r>
    </w:p>
  </w:footnote>
  <w:footnote w:type="continuationSeparator" w:id="0">
    <w:p w14:paraId="1A59CC02" w14:textId="77777777" w:rsidR="00BD6B67" w:rsidRDefault="00BD6B67" w:rsidP="00AE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CF0"/>
    <w:multiLevelType w:val="hybridMultilevel"/>
    <w:tmpl w:val="F1C00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C67"/>
    <w:multiLevelType w:val="hybridMultilevel"/>
    <w:tmpl w:val="1BCCB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0E6F"/>
    <w:multiLevelType w:val="hybridMultilevel"/>
    <w:tmpl w:val="DD246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E"/>
    <w:rsid w:val="00122E6D"/>
    <w:rsid w:val="001D7FA7"/>
    <w:rsid w:val="00225D53"/>
    <w:rsid w:val="00276F85"/>
    <w:rsid w:val="002A1A12"/>
    <w:rsid w:val="002C5841"/>
    <w:rsid w:val="002D0ABA"/>
    <w:rsid w:val="00371AD7"/>
    <w:rsid w:val="003C72DC"/>
    <w:rsid w:val="003D773F"/>
    <w:rsid w:val="0043309F"/>
    <w:rsid w:val="0044428B"/>
    <w:rsid w:val="00446059"/>
    <w:rsid w:val="00491804"/>
    <w:rsid w:val="004C5C1B"/>
    <w:rsid w:val="0052119E"/>
    <w:rsid w:val="005B1A8D"/>
    <w:rsid w:val="00690739"/>
    <w:rsid w:val="006A5B25"/>
    <w:rsid w:val="007925B9"/>
    <w:rsid w:val="007F06E8"/>
    <w:rsid w:val="00821A3A"/>
    <w:rsid w:val="00850ADF"/>
    <w:rsid w:val="00952806"/>
    <w:rsid w:val="009C50C0"/>
    <w:rsid w:val="00A039BE"/>
    <w:rsid w:val="00AB20F1"/>
    <w:rsid w:val="00AE2E46"/>
    <w:rsid w:val="00AE6FA1"/>
    <w:rsid w:val="00BD6B67"/>
    <w:rsid w:val="00C731FF"/>
    <w:rsid w:val="00CB3CBA"/>
    <w:rsid w:val="00D97EEC"/>
    <w:rsid w:val="00DE28E0"/>
    <w:rsid w:val="00ED6DBC"/>
    <w:rsid w:val="00EF23EB"/>
    <w:rsid w:val="00F60745"/>
    <w:rsid w:val="00FB7D89"/>
    <w:rsid w:val="00FC6360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FDFE"/>
  <w15:chartTrackingRefBased/>
  <w15:docId w15:val="{45C28C42-9437-4058-A7F4-A5BE6DE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46"/>
  </w:style>
  <w:style w:type="paragraph" w:styleId="Footer">
    <w:name w:val="footer"/>
    <w:basedOn w:val="Normal"/>
    <w:link w:val="FooterChar"/>
    <w:uiPriority w:val="99"/>
    <w:unhideWhenUsed/>
    <w:rsid w:val="00A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46"/>
  </w:style>
  <w:style w:type="character" w:styleId="Hyperlink">
    <w:name w:val="Hyperlink"/>
    <w:basedOn w:val="DefaultParagraphFont"/>
    <w:uiPriority w:val="99"/>
    <w:unhideWhenUsed/>
    <w:rsid w:val="00821A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DA06-053C-4FBA-9F43-D110484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User95</cp:lastModifiedBy>
  <cp:revision>2</cp:revision>
  <cp:lastPrinted>2023-09-27T09:54:00Z</cp:lastPrinted>
  <dcterms:created xsi:type="dcterms:W3CDTF">2023-09-28T06:13:00Z</dcterms:created>
  <dcterms:modified xsi:type="dcterms:W3CDTF">2023-09-28T06:13:00Z</dcterms:modified>
</cp:coreProperties>
</file>